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751F33" w:rsidTr="00751F33">
        <w:trPr>
          <w:trHeight w:val="1079"/>
        </w:trPr>
        <w:tc>
          <w:tcPr>
            <w:tcW w:w="1843" w:type="dxa"/>
            <w:hideMark/>
          </w:tcPr>
          <w:p w:rsidR="00751F33" w:rsidRDefault="00751F33"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561975" cy="571500"/>
                  <wp:effectExtent l="0" t="0" r="9525" b="0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51F33" w:rsidRDefault="00751F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751F33" w:rsidRDefault="00751F33">
            <w:r>
              <w:t>Notranjska cesta 3</w:t>
            </w:r>
          </w:p>
          <w:p w:rsidR="00751F33" w:rsidRDefault="00751F33">
            <w:r>
              <w:t>1370 Logatec</w:t>
            </w:r>
          </w:p>
        </w:tc>
        <w:tc>
          <w:tcPr>
            <w:tcW w:w="3521" w:type="dxa"/>
            <w:hideMark/>
          </w:tcPr>
          <w:p w:rsidR="00751F33" w:rsidRDefault="00751F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2019/20         </w:t>
            </w:r>
          </w:p>
          <w:p w:rsidR="00751F33" w:rsidRDefault="00751F33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2. R</w:t>
            </w:r>
          </w:p>
        </w:tc>
      </w:tr>
    </w:tbl>
    <w:p w:rsidR="00751F33" w:rsidRDefault="00751F33" w:rsidP="00751F3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2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33" w:rsidRDefault="00751F33" w:rsidP="00751F3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51F33" w:rsidRDefault="00751F33" w:rsidP="00751F3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51F33" w:rsidRDefault="00751F33" w:rsidP="00751F3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ŠOLSKE POTREBŠČINE</w:t>
      </w:r>
    </w:p>
    <w:p w:rsidR="00751F33" w:rsidRDefault="00751F33" w:rsidP="00751F33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751F33" w:rsidRDefault="00751F33" w:rsidP="00751F3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</w:p>
    <w:p w:rsidR="00751F33" w:rsidRDefault="00751F33" w:rsidP="00751F33">
      <w:pPr>
        <w:rPr>
          <w:rFonts w:ascii="Arial" w:hAnsi="Arial" w:cs="Arial"/>
          <w:b/>
        </w:rPr>
      </w:pPr>
    </w:p>
    <w:p w:rsidR="00751F33" w:rsidRDefault="00751F33" w:rsidP="00751F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SLJ: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bCs/>
          <w:iCs/>
          <w:color w:val="000000"/>
          <w:sz w:val="22"/>
          <w:szCs w:val="22"/>
        </w:rPr>
        <w:t>Kordigel</w:t>
      </w:r>
      <w:proofErr w:type="spellEnd"/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Aberšek: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LILI IN BINE 2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Berilo</w:t>
      </w:r>
      <w:r>
        <w:rPr>
          <w:rFonts w:ascii="Arial" w:hAnsi="Arial" w:cs="Arial"/>
          <w:color w:val="000000"/>
          <w:sz w:val="22"/>
          <w:szCs w:val="22"/>
        </w:rPr>
        <w:t xml:space="preserve"> v 2. razredu osnovne šole, ROKUS </w:t>
      </w:r>
    </w:p>
    <w:p w:rsidR="00751F33" w:rsidRDefault="00751F33" w:rsidP="00751F33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KLETT.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EAN: 978-961-271-2150</w:t>
      </w: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Grošelj N., Ribič M.: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LILI IN BINE 2</w:t>
      </w:r>
      <w:r>
        <w:rPr>
          <w:rFonts w:ascii="Arial" w:hAnsi="Arial" w:cs="Arial"/>
          <w:sz w:val="22"/>
          <w:szCs w:val="22"/>
        </w:rPr>
        <w:t xml:space="preserve">, učbenik za spoznavanje okolja v 2. razredu </w:t>
      </w:r>
    </w:p>
    <w:p w:rsidR="00751F33" w:rsidRDefault="00751F33" w:rsidP="00751F33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osnovne šole. ROKUS KLETT. </w:t>
      </w:r>
      <w:r>
        <w:rPr>
          <w:rFonts w:ascii="Arial" w:hAnsi="Arial" w:cs="Arial"/>
          <w:sz w:val="22"/>
          <w:szCs w:val="22"/>
        </w:rPr>
        <w:tab/>
        <w:t>EAN: 978-961-271-2143</w:t>
      </w: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6"/>
        <w:gridCol w:w="2126"/>
      </w:tblGrid>
      <w:tr w:rsidR="00751F33" w:rsidTr="00751F3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3" w:rsidRDefault="00751F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LILI IN BINE 2,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komplet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samostojna delovna zvezka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MAT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b/>
                <w:sz w:val="22"/>
                <w:szCs w:val="22"/>
              </w:rPr>
              <w:t>SLJ</w:t>
            </w:r>
            <w:r>
              <w:rPr>
                <w:rFonts w:ascii="Arial" w:hAnsi="Arial" w:cs="Arial"/>
                <w:sz w:val="22"/>
                <w:szCs w:val="22"/>
              </w:rPr>
              <w:t xml:space="preserve"> s kodo za Lilibi.si in prilogo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3" w:rsidRDefault="00751F3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1F33" w:rsidRDefault="00751F3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3" w:rsidRDefault="00751F33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751F33" w:rsidRDefault="00751F33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383-107-592-8459</w:t>
            </w:r>
          </w:p>
        </w:tc>
      </w:tr>
    </w:tbl>
    <w:p w:rsidR="00751F33" w:rsidRDefault="00751F33" w:rsidP="00751F33">
      <w:pPr>
        <w:rPr>
          <w:rFonts w:ascii="Arial" w:hAnsi="Arial" w:cs="Arial"/>
          <w:b/>
          <w:sz w:val="22"/>
          <w:szCs w:val="22"/>
        </w:rPr>
      </w:pPr>
    </w:p>
    <w:p w:rsidR="00751F33" w:rsidRDefault="00751F33" w:rsidP="00751F3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51F33" w:rsidRDefault="00751F33" w:rsidP="00751F3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751F33" w:rsidRDefault="00751F33" w:rsidP="00751F33">
      <w:pPr>
        <w:rPr>
          <w:rFonts w:ascii="Arial" w:hAnsi="Arial" w:cs="Arial"/>
          <w:b/>
          <w:sz w:val="22"/>
          <w:szCs w:val="22"/>
          <w:u w:val="single"/>
        </w:rPr>
      </w:pP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2 mala črtana zvezka B5 – 11 mm</w:t>
      </w:r>
    </w:p>
    <w:p w:rsidR="00751F33" w:rsidRDefault="00751F33" w:rsidP="00751F33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 mala črtana zvezka B5 z vmesno črto (črte na obeh straneh)</w:t>
      </w: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SPO:</w:t>
      </w:r>
      <w:r>
        <w:rPr>
          <w:rFonts w:ascii="Arial" w:hAnsi="Arial" w:cs="Arial"/>
          <w:sz w:val="22"/>
          <w:szCs w:val="22"/>
        </w:rPr>
        <w:t>   1 veliki črtani zvezek z vmesno črto (črte na obeh straneh)</w:t>
      </w: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  <w:t xml:space="preserve">1 veliki karirasti zvezek –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rial" w:hAnsi="Arial" w:cs="Arial"/>
            <w:sz w:val="22"/>
            <w:szCs w:val="22"/>
          </w:rPr>
          <w:t>1 cm</w:t>
        </w:r>
      </w:smartTag>
      <w:r>
        <w:rPr>
          <w:rFonts w:ascii="Arial" w:hAnsi="Arial" w:cs="Arial"/>
          <w:sz w:val="22"/>
          <w:szCs w:val="22"/>
        </w:rPr>
        <w:t xml:space="preserve"> karo </w:t>
      </w: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100 matematičnih palčk, spetih z elastikami v snope po 10 (v podpisani škatlici ali</w:t>
      </w:r>
    </w:p>
    <w:p w:rsidR="00751F33" w:rsidRDefault="00751F33" w:rsidP="00751F3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vrečki iz blaga)</w:t>
      </w: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GUM:  </w:t>
      </w:r>
      <w:r>
        <w:rPr>
          <w:rFonts w:ascii="Arial" w:hAnsi="Arial" w:cs="Arial"/>
          <w:sz w:val="22"/>
          <w:szCs w:val="22"/>
        </w:rPr>
        <w:t>1 mali črtani zvezek B5 – 11 mm</w:t>
      </w:r>
    </w:p>
    <w:p w:rsidR="00751F33" w:rsidRDefault="00751F33" w:rsidP="00751F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veliki črtani zvezek</w:t>
      </w:r>
      <w:r>
        <w:rPr>
          <w:rFonts w:ascii="Arial" w:hAnsi="Arial" w:cs="Arial"/>
          <w:b/>
          <w:sz w:val="22"/>
          <w:szCs w:val="22"/>
        </w:rPr>
        <w:br/>
      </w:r>
    </w:p>
    <w:p w:rsidR="00751F33" w:rsidRDefault="00751F33" w:rsidP="00751F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Vse zvezke priporočamo TAKO LAHKO, LILI IN BINE ali AJDA.</w:t>
      </w:r>
    </w:p>
    <w:p w:rsidR="00751F33" w:rsidRDefault="00751F33" w:rsidP="00751F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LUM:</w:t>
      </w:r>
      <w:r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ab/>
        <w:t xml:space="preserve">-    </w:t>
      </w:r>
      <w:r>
        <w:rPr>
          <w:rFonts w:ascii="Arial" w:hAnsi="Arial" w:cs="Arial"/>
          <w:color w:val="000000"/>
          <w:sz w:val="22"/>
          <w:szCs w:val="22"/>
        </w:rPr>
        <w:t>kolaž papir (</w:t>
      </w:r>
      <w:r>
        <w:rPr>
          <w:rFonts w:ascii="Arial" w:hAnsi="Arial" w:cs="Arial"/>
          <w:i/>
          <w:color w:val="000000"/>
          <w:sz w:val="22"/>
          <w:szCs w:val="22"/>
        </w:rPr>
        <w:t xml:space="preserve">priporočamo kolaž papir avtorice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Tonke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Tacol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- 23 listni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risalni blok A3 z 20 belimi risalnimi listi 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listov </w:t>
      </w:r>
      <w:proofErr w:type="spellStart"/>
      <w:r>
        <w:rPr>
          <w:rFonts w:ascii="Arial" w:hAnsi="Arial" w:cs="Arial"/>
          <w:sz w:val="22"/>
          <w:szCs w:val="22"/>
        </w:rPr>
        <w:t>ekocarton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50 g"/>
        </w:smartTagPr>
        <w:r>
          <w:rPr>
            <w:rFonts w:ascii="Arial" w:hAnsi="Arial" w:cs="Arial"/>
            <w:sz w:val="22"/>
            <w:szCs w:val="22"/>
          </w:rPr>
          <w:t>250 g</w:t>
        </w:r>
      </w:smartTag>
      <w:r>
        <w:rPr>
          <w:rFonts w:ascii="Arial" w:hAnsi="Arial" w:cs="Arial"/>
          <w:sz w:val="22"/>
          <w:szCs w:val="22"/>
        </w:rPr>
        <w:t xml:space="preserve"> A3 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voščenke (priporočamo Adel)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velike tube tempera barv (42 ml): </w:t>
      </w:r>
      <w:r>
        <w:rPr>
          <w:rFonts w:ascii="Arial" w:hAnsi="Arial" w:cs="Arial"/>
          <w:sz w:val="22"/>
          <w:szCs w:val="22"/>
          <w:u w:val="single"/>
        </w:rPr>
        <w:t>rdeča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magenta</w:t>
      </w:r>
      <w:proofErr w:type="spellEnd"/>
      <w:r>
        <w:rPr>
          <w:rFonts w:ascii="Arial" w:hAnsi="Arial" w:cs="Arial"/>
          <w:sz w:val="22"/>
          <w:szCs w:val="22"/>
        </w:rPr>
        <w:t xml:space="preserve"> št. 403), </w:t>
      </w:r>
      <w:r>
        <w:rPr>
          <w:rFonts w:ascii="Arial" w:hAnsi="Arial" w:cs="Arial"/>
          <w:sz w:val="22"/>
          <w:szCs w:val="22"/>
          <w:u w:val="single"/>
        </w:rPr>
        <w:t xml:space="preserve">rumena </w:t>
      </w:r>
      <w:r>
        <w:rPr>
          <w:rFonts w:ascii="Arial" w:hAnsi="Arial" w:cs="Arial"/>
          <w:sz w:val="22"/>
          <w:szCs w:val="22"/>
        </w:rPr>
        <w:t xml:space="preserve">(št. 200), </w:t>
      </w:r>
      <w:r>
        <w:rPr>
          <w:rFonts w:ascii="Arial" w:hAnsi="Arial" w:cs="Arial"/>
          <w:sz w:val="22"/>
          <w:szCs w:val="22"/>
          <w:u w:val="single"/>
        </w:rPr>
        <w:t>modra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cyan</w:t>
      </w:r>
      <w:proofErr w:type="spellEnd"/>
      <w:r>
        <w:rPr>
          <w:rFonts w:ascii="Arial" w:hAnsi="Arial" w:cs="Arial"/>
          <w:sz w:val="22"/>
          <w:szCs w:val="22"/>
        </w:rPr>
        <w:t xml:space="preserve"> št. 703), </w:t>
      </w:r>
      <w:r>
        <w:rPr>
          <w:rFonts w:ascii="Arial" w:hAnsi="Arial" w:cs="Arial"/>
          <w:sz w:val="22"/>
          <w:szCs w:val="22"/>
          <w:u w:val="single"/>
        </w:rPr>
        <w:t xml:space="preserve">bela </w:t>
      </w:r>
      <w:r>
        <w:rPr>
          <w:rFonts w:ascii="Arial" w:hAnsi="Arial" w:cs="Arial"/>
          <w:sz w:val="22"/>
          <w:szCs w:val="22"/>
        </w:rPr>
        <w:t xml:space="preserve">(št. 110), </w:t>
      </w:r>
      <w:r>
        <w:rPr>
          <w:rFonts w:ascii="Arial" w:hAnsi="Arial" w:cs="Arial"/>
          <w:sz w:val="22"/>
          <w:szCs w:val="22"/>
          <w:u w:val="single"/>
        </w:rPr>
        <w:t>črna</w:t>
      </w:r>
      <w:r>
        <w:rPr>
          <w:rFonts w:ascii="Arial" w:hAnsi="Arial" w:cs="Arial"/>
          <w:sz w:val="22"/>
          <w:szCs w:val="22"/>
        </w:rPr>
        <w:t xml:space="preserve"> (št. 900)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vodene barvice (priporočamo Aero)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zaščitna obleka za likovno umetnost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črna vodoodporna flomastra (tanek, debelejši) 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mekol</w:t>
      </w:r>
      <w:proofErr w:type="spellEnd"/>
      <w:r>
        <w:rPr>
          <w:rFonts w:ascii="Arial" w:hAnsi="Arial" w:cs="Arial"/>
          <w:sz w:val="22"/>
          <w:szCs w:val="22"/>
        </w:rPr>
        <w:t xml:space="preserve"> lepilo 130 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51F33" w:rsidRDefault="00751F33" w:rsidP="00751F33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kartonasta škatla za shranjevanje likovnih potrebščin</w:t>
      </w:r>
    </w:p>
    <w:p w:rsidR="00751F33" w:rsidRDefault="00751F33" w:rsidP="00751F33">
      <w:pPr>
        <w:rPr>
          <w:rFonts w:ascii="Arial" w:hAnsi="Arial" w:cs="Arial"/>
          <w:iCs/>
          <w:sz w:val="22"/>
          <w:szCs w:val="22"/>
        </w:rPr>
      </w:pPr>
    </w:p>
    <w:p w:rsidR="00751F33" w:rsidRDefault="00751F33" w:rsidP="00751F33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Likovne potrebščine naj bodo podpisane in zložene v škatli.</w:t>
      </w:r>
    </w:p>
    <w:p w:rsidR="00751F33" w:rsidRDefault="00751F33" w:rsidP="00751F33">
      <w:pPr>
        <w:rPr>
          <w:rFonts w:ascii="Arial" w:hAnsi="Arial" w:cs="Arial"/>
          <w:iCs/>
          <w:sz w:val="22"/>
          <w:szCs w:val="22"/>
        </w:rPr>
      </w:pPr>
    </w:p>
    <w:p w:rsidR="00751F33" w:rsidRDefault="00751F33" w:rsidP="00751F33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751F33" w:rsidRDefault="00751F33" w:rsidP="00751F33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>  majica in kratke hlače v vrečki iz blaga z vrvico za obešanje</w:t>
      </w:r>
    </w:p>
    <w:p w:rsidR="00751F33" w:rsidRDefault="00751F33" w:rsidP="00751F33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OSTALO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51F33" w:rsidRDefault="00751F33" w:rsidP="00751F33">
      <w:pPr>
        <w:pStyle w:val="Odstavekseznama"/>
        <w:numPr>
          <w:ilvl w:val="0"/>
          <w:numId w:val="2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peresnica: 2 navadna HB svinčnika (priporočamo trikotne), šilček, radirka, lepilo v stiku (ne tekoče), </w:t>
      </w:r>
      <w:r>
        <w:rPr>
          <w:rFonts w:ascii="Arial" w:hAnsi="Arial" w:cs="Arial"/>
          <w:color w:val="000000"/>
          <w:sz w:val="22"/>
          <w:szCs w:val="22"/>
        </w:rPr>
        <w:t xml:space="preserve">kvalitetne šolske škarje, </w:t>
      </w:r>
      <w:r>
        <w:rPr>
          <w:rFonts w:ascii="Arial" w:hAnsi="Arial" w:cs="Arial"/>
          <w:sz w:val="22"/>
          <w:szCs w:val="22"/>
        </w:rPr>
        <w:t>barvice (12 kvalitetnih)</w:t>
      </w:r>
    </w:p>
    <w:p w:rsidR="00751F33" w:rsidRDefault="00751F33" w:rsidP="00751F33">
      <w:pPr>
        <w:pStyle w:val="Odstavekseznama"/>
        <w:numPr>
          <w:ilvl w:val="0"/>
          <w:numId w:val="2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flomastri</w:t>
      </w:r>
    </w:p>
    <w:p w:rsidR="00751F33" w:rsidRDefault="00751F33" w:rsidP="00751F33">
      <w:pPr>
        <w:pStyle w:val="Odstavekseznama"/>
        <w:numPr>
          <w:ilvl w:val="0"/>
          <w:numId w:val="2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 ravnilce s šablono</w:t>
      </w:r>
    </w:p>
    <w:p w:rsidR="00751F33" w:rsidRDefault="00751F33" w:rsidP="00751F33">
      <w:pPr>
        <w:pStyle w:val="Odstavekseznama"/>
        <w:numPr>
          <w:ilvl w:val="0"/>
          <w:numId w:val="2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kartonasta mapa A4 format</w:t>
      </w:r>
    </w:p>
    <w:p w:rsidR="00751F33" w:rsidRDefault="00751F33" w:rsidP="00751F33">
      <w:pPr>
        <w:pStyle w:val="Odstavekseznama"/>
        <w:numPr>
          <w:ilvl w:val="0"/>
          <w:numId w:val="2"/>
        </w:numPr>
        <w:spacing w:line="280" w:lineRule="exac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vrečka za copate (iz blaga z vrvico za obešanje)</w:t>
      </w:r>
    </w:p>
    <w:p w:rsidR="00751F33" w:rsidRDefault="00751F33" w:rsidP="00751F33">
      <w:pPr>
        <w:pStyle w:val="Odstavekseznama"/>
        <w:numPr>
          <w:ilvl w:val="0"/>
          <w:numId w:val="2"/>
        </w:numPr>
        <w:spacing w:line="280" w:lineRule="exac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šolski copati (nedrseči)</w:t>
      </w:r>
    </w:p>
    <w:p w:rsidR="00751F33" w:rsidRDefault="00751F33" w:rsidP="00751F33">
      <w:pPr>
        <w:pStyle w:val="Odstavekseznama"/>
        <w:numPr>
          <w:ilvl w:val="0"/>
          <w:numId w:val="2"/>
        </w:numPr>
        <w:spacing w:line="280" w:lineRule="exac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šolska torba </w:t>
      </w: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</w:p>
    <w:p w:rsidR="00751F33" w:rsidRDefault="00751F33" w:rsidP="00751F33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Vse potrebščine (tudi posamezne barvice, svinčniki, flomastri, škarje, tempere …) naj bodo čitljivo podpisane z velikimi tiskanimi črkami. Vsi zvezki in knjige naj bodo zaviti.</w:t>
      </w:r>
    </w:p>
    <w:p w:rsidR="00751F33" w:rsidRDefault="00751F33" w:rsidP="00751F33">
      <w:pPr>
        <w:rPr>
          <w:rFonts w:ascii="Arial" w:hAnsi="Arial" w:cs="Arial"/>
          <w:bCs/>
          <w:sz w:val="22"/>
          <w:szCs w:val="22"/>
        </w:rPr>
      </w:pPr>
    </w:p>
    <w:p w:rsidR="00751F33" w:rsidRDefault="00751F33" w:rsidP="00751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šoli bomo po potrebi naročili še</w:t>
      </w:r>
      <w:r>
        <w:rPr>
          <w:rFonts w:ascii="Arial" w:hAnsi="Arial" w:cs="Arial"/>
          <w:sz w:val="22"/>
          <w:szCs w:val="22"/>
        </w:rPr>
        <w:t xml:space="preserve"> nekaj likovnih pripomočkov (čopiče, krede, glino, tiskarske barve …). Stroške nakupa boste poravnali po položnicah.</w:t>
      </w:r>
    </w:p>
    <w:p w:rsidR="00751F33" w:rsidRDefault="00751F33" w:rsidP="00751F3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Bodite okolju prijazni, zato iz 1. razreda uporabite vse, kar je še uporabno.</w:t>
      </w:r>
      <w:r>
        <w:rPr>
          <w:rFonts w:ascii="Arial" w:hAnsi="Arial" w:cs="Arial"/>
          <w:i/>
          <w:sz w:val="22"/>
          <w:szCs w:val="22"/>
        </w:rPr>
        <w:br/>
      </w:r>
    </w:p>
    <w:p w:rsidR="00751F33" w:rsidRDefault="00751F33" w:rsidP="00751F3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71719" w:rsidRPr="00751F33" w:rsidRDefault="00F71719" w:rsidP="00751F33"/>
    <w:sectPr w:rsidR="00F71719" w:rsidRPr="0075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AE0"/>
    <w:multiLevelType w:val="hybridMultilevel"/>
    <w:tmpl w:val="4A82D0C6"/>
    <w:lvl w:ilvl="0" w:tplc="8A648B60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0"/>
    <w:rsid w:val="00623720"/>
    <w:rsid w:val="00751F33"/>
    <w:rsid w:val="00B45F25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74F5-BD20-49C0-967D-E0CB536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237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2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2018-06-15T05:59:00Z</dcterms:created>
  <dcterms:modified xsi:type="dcterms:W3CDTF">2019-06-12T11:56:00Z</dcterms:modified>
</cp:coreProperties>
</file>